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545C3D" w14:textId="0534048E" w:rsidR="00E93250" w:rsidRDefault="001B7F0B" w:rsidP="00F9028E">
      <w:pPr>
        <w:pStyle w:val="Heading1"/>
        <w:numPr>
          <w:ilvl w:val="0"/>
          <w:numId w:val="0"/>
        </w:numPr>
        <w:spacing w:after="0" w:line="240" w:lineRule="auto"/>
        <w:ind w:left="-4"/>
      </w:pPr>
      <w:r>
        <w:t xml:space="preserve">SCHOOL OF PSYCHOLOGY </w:t>
      </w:r>
      <w:r w:rsidR="000A0046">
        <w:t xml:space="preserve">CONFIRMATION </w:t>
      </w:r>
      <w:r w:rsidR="005203F6">
        <w:t>REVIEW</w:t>
      </w:r>
      <w:r w:rsidR="00E93250">
        <w:t xml:space="preserve"> </w:t>
      </w:r>
      <w:r w:rsidR="000A0046">
        <w:t xml:space="preserve">(R1) </w:t>
      </w:r>
      <w:r w:rsidR="00E93250">
        <w:t>REQUIREMENTS</w:t>
      </w:r>
    </w:p>
    <w:p w14:paraId="7663486E" w14:textId="77777777" w:rsidR="00F9028E" w:rsidRPr="00F9028E" w:rsidRDefault="00F9028E" w:rsidP="00F9028E">
      <w:pPr>
        <w:spacing w:after="0" w:line="240" w:lineRule="auto"/>
      </w:pPr>
    </w:p>
    <w:p w14:paraId="59DE8D9C" w14:textId="65A4D714" w:rsidR="00B35F6B" w:rsidRDefault="005203F6" w:rsidP="00F9028E">
      <w:pPr>
        <w:pStyle w:val="Heading1"/>
        <w:numPr>
          <w:ilvl w:val="0"/>
          <w:numId w:val="5"/>
        </w:numPr>
        <w:spacing w:after="0" w:line="240" w:lineRule="auto"/>
      </w:pPr>
      <w:r>
        <w:t>Progress Review</w:t>
      </w:r>
      <w:r w:rsidR="001B7F0B">
        <w:t xml:space="preserve"> document </w:t>
      </w:r>
    </w:p>
    <w:p w14:paraId="49EB7802" w14:textId="52A8F8BE" w:rsidR="00B35F6B" w:rsidRPr="007122B0" w:rsidRDefault="001B7F0B" w:rsidP="00F9028E">
      <w:pPr>
        <w:spacing w:after="0" w:line="240" w:lineRule="auto"/>
        <w:rPr>
          <w:sz w:val="20"/>
          <w:szCs w:val="20"/>
        </w:rPr>
      </w:pPr>
      <w:r w:rsidRPr="007122B0">
        <w:rPr>
          <w:sz w:val="20"/>
          <w:szCs w:val="20"/>
        </w:rPr>
        <w:t xml:space="preserve">The </w:t>
      </w:r>
      <w:r w:rsidR="005203F6" w:rsidRPr="007122B0">
        <w:rPr>
          <w:sz w:val="20"/>
          <w:szCs w:val="20"/>
        </w:rPr>
        <w:t>Progress Review</w:t>
      </w:r>
      <w:r w:rsidRPr="007122B0">
        <w:rPr>
          <w:sz w:val="20"/>
          <w:szCs w:val="20"/>
        </w:rPr>
        <w:t xml:space="preserve"> document should be </w:t>
      </w:r>
      <w:r w:rsidR="00916FCE">
        <w:rPr>
          <w:sz w:val="20"/>
          <w:szCs w:val="20"/>
        </w:rPr>
        <w:t>maximum of 40 pages for PhD or 20 pages for MPhil, excluding references and appendices,</w:t>
      </w:r>
      <w:r w:rsidR="00916FCE" w:rsidRPr="0015375E">
        <w:rPr>
          <w:sz w:val="20"/>
          <w:szCs w:val="20"/>
        </w:rPr>
        <w:t xml:space="preserve"> </w:t>
      </w:r>
      <w:r w:rsidR="00916FCE">
        <w:rPr>
          <w:sz w:val="20"/>
          <w:szCs w:val="20"/>
        </w:rPr>
        <w:t xml:space="preserve">using 1.5 line spacing </w:t>
      </w:r>
      <w:r w:rsidRPr="007122B0">
        <w:rPr>
          <w:b/>
          <w:bCs/>
          <w:sz w:val="20"/>
          <w:szCs w:val="20"/>
        </w:rPr>
        <w:t>(5,000 words maximum</w:t>
      </w:r>
      <w:r w:rsidR="005F0C5F" w:rsidRPr="007122B0">
        <w:rPr>
          <w:b/>
          <w:bCs/>
          <w:sz w:val="20"/>
          <w:szCs w:val="20"/>
        </w:rPr>
        <w:t>, including in-text referencing</w:t>
      </w:r>
      <w:r w:rsidRPr="007122B0">
        <w:rPr>
          <w:b/>
          <w:bCs/>
          <w:sz w:val="20"/>
          <w:szCs w:val="20"/>
        </w:rPr>
        <w:t>)</w:t>
      </w:r>
      <w:r w:rsidR="00A07697" w:rsidRPr="007122B0">
        <w:rPr>
          <w:sz w:val="20"/>
          <w:szCs w:val="20"/>
        </w:rPr>
        <w:t xml:space="preserve">, </w:t>
      </w:r>
      <w:r w:rsidR="00AD32DB" w:rsidRPr="007122B0">
        <w:rPr>
          <w:sz w:val="20"/>
          <w:szCs w:val="20"/>
        </w:rPr>
        <w:t xml:space="preserve">and </w:t>
      </w:r>
      <w:r w:rsidR="00A07697" w:rsidRPr="007122B0">
        <w:rPr>
          <w:sz w:val="20"/>
          <w:szCs w:val="20"/>
        </w:rPr>
        <w:t>APA referencing style</w:t>
      </w:r>
      <w:r w:rsidRPr="007122B0">
        <w:rPr>
          <w:sz w:val="20"/>
          <w:szCs w:val="20"/>
        </w:rPr>
        <w:t>: documents that exceed the word limit will not be accepted.  Reference</w:t>
      </w:r>
      <w:r w:rsidR="005F0C5F" w:rsidRPr="007122B0">
        <w:rPr>
          <w:sz w:val="20"/>
          <w:szCs w:val="20"/>
        </w:rPr>
        <w:t xml:space="preserve"> list</w:t>
      </w:r>
      <w:r w:rsidRPr="007122B0">
        <w:rPr>
          <w:sz w:val="20"/>
          <w:szCs w:val="20"/>
        </w:rPr>
        <w:t xml:space="preserve"> and appendices can be </w:t>
      </w:r>
      <w:r w:rsidR="00BD3940" w:rsidRPr="007122B0">
        <w:rPr>
          <w:sz w:val="20"/>
          <w:szCs w:val="20"/>
        </w:rPr>
        <w:t>1.5 line</w:t>
      </w:r>
      <w:r w:rsidRPr="007122B0">
        <w:rPr>
          <w:sz w:val="20"/>
          <w:szCs w:val="20"/>
        </w:rPr>
        <w:t xml:space="preserve"> spaced in </w:t>
      </w:r>
      <w:r w:rsidR="005F0C5F" w:rsidRPr="007122B0">
        <w:rPr>
          <w:sz w:val="20"/>
          <w:szCs w:val="20"/>
        </w:rPr>
        <w:t>10-point</w:t>
      </w:r>
      <w:r w:rsidRPr="007122B0">
        <w:rPr>
          <w:sz w:val="20"/>
          <w:szCs w:val="20"/>
        </w:rPr>
        <w:t xml:space="preserve"> font.  (Note:  appendices should not contain critical information such as descriptions of procedures, etc.)  </w:t>
      </w:r>
    </w:p>
    <w:p w14:paraId="6967B280" w14:textId="77777777" w:rsidR="00F9028E" w:rsidRPr="007122B0" w:rsidRDefault="00F9028E" w:rsidP="00F9028E">
      <w:pPr>
        <w:spacing w:after="0" w:line="240" w:lineRule="auto"/>
        <w:rPr>
          <w:sz w:val="20"/>
          <w:szCs w:val="20"/>
        </w:rPr>
      </w:pPr>
    </w:p>
    <w:p w14:paraId="4A37C72B" w14:textId="1733114A" w:rsidR="00B35F6B" w:rsidRPr="007122B0" w:rsidRDefault="001B7F0B" w:rsidP="007122B0">
      <w:pPr>
        <w:spacing w:after="0" w:line="240" w:lineRule="auto"/>
        <w:rPr>
          <w:sz w:val="20"/>
          <w:szCs w:val="20"/>
        </w:rPr>
      </w:pPr>
      <w:r w:rsidRPr="007122B0">
        <w:rPr>
          <w:sz w:val="20"/>
          <w:szCs w:val="20"/>
        </w:rPr>
        <w:t xml:space="preserve">The </w:t>
      </w:r>
      <w:r w:rsidR="005203F6" w:rsidRPr="007122B0">
        <w:rPr>
          <w:sz w:val="20"/>
          <w:szCs w:val="20"/>
        </w:rPr>
        <w:t xml:space="preserve">Progress Review </w:t>
      </w:r>
      <w:r w:rsidR="00F9028E" w:rsidRPr="007122B0">
        <w:rPr>
          <w:sz w:val="20"/>
          <w:szCs w:val="20"/>
        </w:rPr>
        <w:t>document should include:</w:t>
      </w:r>
    </w:p>
    <w:p w14:paraId="58E0A153" w14:textId="77777777" w:rsidR="00F9028E" w:rsidRDefault="00F9028E" w:rsidP="00F9028E">
      <w:pPr>
        <w:spacing w:after="0" w:line="240" w:lineRule="auto"/>
        <w:ind w:right="0"/>
      </w:pPr>
    </w:p>
    <w:p w14:paraId="3D843D5D" w14:textId="77777777" w:rsidR="00916FCE" w:rsidRPr="00AA2048" w:rsidRDefault="00916FCE" w:rsidP="00916FCE">
      <w:pPr>
        <w:pStyle w:val="ListParagraph"/>
        <w:numPr>
          <w:ilvl w:val="0"/>
          <w:numId w:val="3"/>
        </w:numPr>
        <w:rPr>
          <w:sz w:val="20"/>
          <w:szCs w:val="20"/>
        </w:rPr>
      </w:pPr>
      <w:r w:rsidRPr="00AA2048">
        <w:rPr>
          <w:sz w:val="20"/>
          <w:szCs w:val="20"/>
        </w:rPr>
        <w:t>Title page (name of candidate, title of project, names of advisors and their signatures to indicate that they have read the document).</w:t>
      </w:r>
    </w:p>
    <w:p w14:paraId="1532EF08" w14:textId="77777777" w:rsidR="00916FCE" w:rsidRPr="00AA2048" w:rsidRDefault="00916FCE" w:rsidP="00916FCE">
      <w:pPr>
        <w:pStyle w:val="ListParagraph"/>
        <w:numPr>
          <w:ilvl w:val="0"/>
          <w:numId w:val="3"/>
        </w:numPr>
        <w:rPr>
          <w:sz w:val="20"/>
          <w:szCs w:val="20"/>
        </w:rPr>
      </w:pPr>
      <w:proofErr w:type="gramStart"/>
      <w:r w:rsidRPr="00AA2048">
        <w:rPr>
          <w:sz w:val="20"/>
          <w:szCs w:val="20"/>
        </w:rPr>
        <w:t>Brief summary</w:t>
      </w:r>
      <w:proofErr w:type="gramEnd"/>
      <w:r w:rsidRPr="00AA2048">
        <w:rPr>
          <w:sz w:val="20"/>
          <w:szCs w:val="20"/>
        </w:rPr>
        <w:t>/introduction to define the key concepts of the project and the rationale for the project (i.e. why are you doing this study?)</w:t>
      </w:r>
    </w:p>
    <w:p w14:paraId="5E08BC01" w14:textId="77777777" w:rsidR="00916FCE" w:rsidRPr="00AA2048" w:rsidRDefault="00916FCE" w:rsidP="00916FCE">
      <w:pPr>
        <w:pStyle w:val="ListParagraph"/>
        <w:numPr>
          <w:ilvl w:val="0"/>
          <w:numId w:val="3"/>
        </w:numPr>
        <w:rPr>
          <w:sz w:val="20"/>
          <w:szCs w:val="20"/>
        </w:rPr>
      </w:pPr>
      <w:r w:rsidRPr="00AA2048">
        <w:rPr>
          <w:sz w:val="20"/>
          <w:szCs w:val="20"/>
        </w:rPr>
        <w:t>Literature review. Critical up-to-date review, which should demonstrate a good knowledge of the field and identify knowledge gaps.</w:t>
      </w:r>
    </w:p>
    <w:p w14:paraId="102151C0" w14:textId="77777777" w:rsidR="00916FCE" w:rsidRPr="00AA2048" w:rsidRDefault="00916FCE" w:rsidP="00916FCE">
      <w:pPr>
        <w:pStyle w:val="ListParagraph"/>
        <w:numPr>
          <w:ilvl w:val="0"/>
          <w:numId w:val="3"/>
        </w:numPr>
        <w:rPr>
          <w:sz w:val="20"/>
          <w:szCs w:val="20"/>
        </w:rPr>
      </w:pPr>
      <w:r w:rsidRPr="00AA2048">
        <w:rPr>
          <w:sz w:val="20"/>
          <w:szCs w:val="20"/>
        </w:rPr>
        <w:t>Hypothesis development and Aims of the project. This should be related to issues identified in the literature review.</w:t>
      </w:r>
    </w:p>
    <w:p w14:paraId="6949EEFD" w14:textId="77777777" w:rsidR="00916FCE" w:rsidRPr="00AA2048" w:rsidRDefault="00916FCE" w:rsidP="00916FCE">
      <w:pPr>
        <w:pStyle w:val="ListParagraph"/>
        <w:numPr>
          <w:ilvl w:val="0"/>
          <w:numId w:val="3"/>
        </w:numPr>
        <w:rPr>
          <w:sz w:val="20"/>
          <w:szCs w:val="20"/>
        </w:rPr>
      </w:pPr>
      <w:r w:rsidRPr="00AA2048">
        <w:rPr>
          <w:sz w:val="20"/>
          <w:szCs w:val="20"/>
        </w:rPr>
        <w:t>Research methodology, including a clear statement of the methods to be used, resource requirements (are all pieces of equipment and funds to complete the study available to you, or do you need to look for collaborators who can provide these?), data analysis methodology to be used, ethics requirements and approvals etc.</w:t>
      </w:r>
    </w:p>
    <w:p w14:paraId="5462619C" w14:textId="77777777" w:rsidR="00916FCE" w:rsidRPr="00AA2048" w:rsidRDefault="00916FCE" w:rsidP="00916FCE">
      <w:pPr>
        <w:pStyle w:val="ListParagraph"/>
        <w:numPr>
          <w:ilvl w:val="0"/>
          <w:numId w:val="3"/>
        </w:numPr>
        <w:rPr>
          <w:sz w:val="20"/>
          <w:szCs w:val="20"/>
        </w:rPr>
      </w:pPr>
      <w:r w:rsidRPr="00AA2048">
        <w:rPr>
          <w:sz w:val="20"/>
          <w:szCs w:val="20"/>
        </w:rPr>
        <w:t>Preliminary data (if any; max. 5 pages).</w:t>
      </w:r>
    </w:p>
    <w:p w14:paraId="5D47879E" w14:textId="77777777" w:rsidR="00916FCE" w:rsidRPr="00AA2048" w:rsidRDefault="00916FCE" w:rsidP="00916FCE">
      <w:pPr>
        <w:pStyle w:val="ListParagraph"/>
        <w:numPr>
          <w:ilvl w:val="0"/>
          <w:numId w:val="3"/>
        </w:numPr>
        <w:rPr>
          <w:sz w:val="20"/>
          <w:szCs w:val="20"/>
        </w:rPr>
      </w:pPr>
      <w:r w:rsidRPr="00AA2048">
        <w:rPr>
          <w:sz w:val="20"/>
          <w:szCs w:val="20"/>
        </w:rPr>
        <w:t xml:space="preserve">Timeline for </w:t>
      </w:r>
      <w:r>
        <w:rPr>
          <w:sz w:val="20"/>
          <w:szCs w:val="20"/>
        </w:rPr>
        <w:t xml:space="preserve">undertaking </w:t>
      </w:r>
      <w:r w:rsidRPr="00AA2048">
        <w:rPr>
          <w:sz w:val="20"/>
          <w:szCs w:val="20"/>
        </w:rPr>
        <w:t xml:space="preserve">the proposed work </w:t>
      </w:r>
      <w:r>
        <w:rPr>
          <w:sz w:val="20"/>
          <w:szCs w:val="20"/>
        </w:rPr>
        <w:t>and</w:t>
      </w:r>
      <w:r w:rsidRPr="00AA2048">
        <w:rPr>
          <w:sz w:val="20"/>
          <w:szCs w:val="20"/>
        </w:rPr>
        <w:t xml:space="preserve"> complet</w:t>
      </w:r>
      <w:r>
        <w:rPr>
          <w:sz w:val="20"/>
          <w:szCs w:val="20"/>
        </w:rPr>
        <w:t xml:space="preserve">ing </w:t>
      </w:r>
      <w:r w:rsidRPr="00AA2048">
        <w:rPr>
          <w:sz w:val="20"/>
          <w:szCs w:val="20"/>
        </w:rPr>
        <w:t>your thesis.</w:t>
      </w:r>
    </w:p>
    <w:p w14:paraId="1C2AB276" w14:textId="77777777" w:rsidR="00916FCE" w:rsidRPr="00AA2048" w:rsidRDefault="00916FCE" w:rsidP="00916FCE">
      <w:pPr>
        <w:pStyle w:val="ListParagraph"/>
        <w:numPr>
          <w:ilvl w:val="0"/>
          <w:numId w:val="3"/>
        </w:numPr>
        <w:rPr>
          <w:sz w:val="20"/>
          <w:szCs w:val="20"/>
        </w:rPr>
      </w:pPr>
      <w:r w:rsidRPr="00AA2048">
        <w:rPr>
          <w:sz w:val="20"/>
          <w:szCs w:val="20"/>
        </w:rPr>
        <w:t>Reference List.</w:t>
      </w:r>
    </w:p>
    <w:p w14:paraId="2D0D0839" w14:textId="4DBC7E4B" w:rsidR="00916FCE" w:rsidRDefault="00916FCE" w:rsidP="00916FCE">
      <w:pPr>
        <w:pStyle w:val="ListParagraph"/>
        <w:numPr>
          <w:ilvl w:val="0"/>
          <w:numId w:val="3"/>
        </w:numPr>
        <w:rPr>
          <w:sz w:val="20"/>
          <w:szCs w:val="20"/>
        </w:rPr>
      </w:pPr>
      <w:r w:rsidRPr="00AA2048">
        <w:rPr>
          <w:sz w:val="20"/>
          <w:szCs w:val="20"/>
        </w:rPr>
        <w:t>Appendices (only if applicable).</w:t>
      </w:r>
    </w:p>
    <w:p w14:paraId="5345DB70" w14:textId="77777777" w:rsidR="00645557" w:rsidRPr="00AA2048" w:rsidRDefault="00645557" w:rsidP="00645557">
      <w:pPr>
        <w:pStyle w:val="ListParagraph"/>
        <w:rPr>
          <w:sz w:val="20"/>
          <w:szCs w:val="20"/>
        </w:rPr>
      </w:pPr>
    </w:p>
    <w:p w14:paraId="58F1562F" w14:textId="1D9C1F1E" w:rsidR="00916FCE" w:rsidRPr="007122B0" w:rsidRDefault="00645557" w:rsidP="007122B0">
      <w:pPr>
        <w:ind w:left="0"/>
        <w:rPr>
          <w:sz w:val="20"/>
          <w:szCs w:val="20"/>
        </w:rPr>
      </w:pPr>
      <w:r w:rsidRPr="007122B0">
        <w:rPr>
          <w:sz w:val="20"/>
          <w:szCs w:val="20"/>
        </w:rPr>
        <w:t xml:space="preserve">The School of Psychology also requires: </w:t>
      </w:r>
    </w:p>
    <w:p w14:paraId="67129B9C" w14:textId="6AA2C49D" w:rsidR="00F9028E" w:rsidRPr="007122B0" w:rsidRDefault="00F9028E" w:rsidP="007122B0">
      <w:pPr>
        <w:pStyle w:val="ListParagraph"/>
        <w:numPr>
          <w:ilvl w:val="0"/>
          <w:numId w:val="10"/>
        </w:numPr>
        <w:rPr>
          <w:sz w:val="20"/>
          <w:szCs w:val="20"/>
        </w:rPr>
      </w:pPr>
      <w:r w:rsidRPr="007122B0">
        <w:rPr>
          <w:sz w:val="20"/>
          <w:szCs w:val="20"/>
        </w:rPr>
        <w:t>A brief indication of how the candidate has used practices that facilitate open, reproducible science (e.g., power analysis, pre-registration, shared data and/or analysis scripts on public platform) and how the candidate is planning to use practices towards these aims in the remainder of the candidature</w:t>
      </w:r>
      <w:r w:rsidR="00645557" w:rsidRPr="007122B0">
        <w:rPr>
          <w:sz w:val="20"/>
          <w:szCs w:val="20"/>
        </w:rPr>
        <w:t>.</w:t>
      </w:r>
    </w:p>
    <w:p w14:paraId="4FE8ADA0" w14:textId="029A53B5" w:rsidR="00F9028E" w:rsidRPr="007122B0" w:rsidRDefault="00F9028E" w:rsidP="007122B0">
      <w:pPr>
        <w:pStyle w:val="ListParagraph"/>
        <w:numPr>
          <w:ilvl w:val="0"/>
          <w:numId w:val="10"/>
        </w:numPr>
        <w:rPr>
          <w:sz w:val="20"/>
          <w:szCs w:val="20"/>
        </w:rPr>
      </w:pPr>
      <w:r w:rsidRPr="007122B0">
        <w:rPr>
          <w:sz w:val="20"/>
          <w:szCs w:val="20"/>
        </w:rPr>
        <w:t>An indication if their work is part of funded research and if so, how it fits into that work</w:t>
      </w:r>
      <w:r w:rsidR="00645557" w:rsidRPr="007122B0">
        <w:rPr>
          <w:sz w:val="20"/>
          <w:szCs w:val="20"/>
        </w:rPr>
        <w:t>.</w:t>
      </w:r>
    </w:p>
    <w:p w14:paraId="2C59B9EE" w14:textId="4B488FF9" w:rsidR="00F9028E" w:rsidRPr="007122B0" w:rsidRDefault="00F9028E" w:rsidP="007122B0">
      <w:pPr>
        <w:pStyle w:val="ListParagraph"/>
        <w:numPr>
          <w:ilvl w:val="0"/>
          <w:numId w:val="10"/>
        </w:numPr>
        <w:rPr>
          <w:sz w:val="20"/>
          <w:szCs w:val="20"/>
        </w:rPr>
      </w:pPr>
      <w:r w:rsidRPr="007122B0">
        <w:rPr>
          <w:sz w:val="20"/>
          <w:szCs w:val="20"/>
        </w:rPr>
        <w:t>A tentative costing/budget for the project, which includes necessary expenditure and how it will be funded (including consideration of HDR Research Support Funds [currently up to a maximum of $750 per year for the first 3 FTE years of candidature</w:t>
      </w:r>
      <w:r w:rsidR="00927278" w:rsidRPr="007122B0">
        <w:rPr>
          <w:sz w:val="20"/>
          <w:szCs w:val="20"/>
        </w:rPr>
        <w:t xml:space="preserve"> for PhD and maximum of $750 per year for the first 2 FTE years of candidature for MPhil</w:t>
      </w:r>
      <w:r w:rsidRPr="007122B0">
        <w:rPr>
          <w:sz w:val="20"/>
          <w:szCs w:val="20"/>
        </w:rPr>
        <w:t>])</w:t>
      </w:r>
      <w:r w:rsidR="00645557" w:rsidRPr="007122B0">
        <w:rPr>
          <w:sz w:val="20"/>
          <w:szCs w:val="20"/>
        </w:rPr>
        <w:t>.</w:t>
      </w:r>
    </w:p>
    <w:p w14:paraId="093E9B08" w14:textId="416EDF14" w:rsidR="00F9028E" w:rsidRPr="007122B0" w:rsidRDefault="00F9028E" w:rsidP="007122B0">
      <w:pPr>
        <w:pStyle w:val="ListParagraph"/>
        <w:numPr>
          <w:ilvl w:val="0"/>
          <w:numId w:val="10"/>
        </w:numPr>
        <w:rPr>
          <w:sz w:val="20"/>
          <w:szCs w:val="20"/>
        </w:rPr>
      </w:pPr>
      <w:r w:rsidRPr="007122B0">
        <w:rPr>
          <w:sz w:val="20"/>
          <w:szCs w:val="20"/>
        </w:rPr>
        <w:t>Any pilot or experimental work completed</w:t>
      </w:r>
      <w:r w:rsidR="00645557" w:rsidRPr="007122B0">
        <w:rPr>
          <w:sz w:val="20"/>
          <w:szCs w:val="20"/>
        </w:rPr>
        <w:t>.</w:t>
      </w:r>
      <w:r w:rsidRPr="007122B0">
        <w:rPr>
          <w:sz w:val="20"/>
          <w:szCs w:val="20"/>
        </w:rPr>
        <w:t xml:space="preserve"> </w:t>
      </w:r>
    </w:p>
    <w:p w14:paraId="41CE44E4" w14:textId="77777777" w:rsidR="00F9028E" w:rsidRPr="007122B0" w:rsidRDefault="00F9028E" w:rsidP="007122B0">
      <w:pPr>
        <w:pStyle w:val="ListParagraph"/>
        <w:numPr>
          <w:ilvl w:val="0"/>
          <w:numId w:val="10"/>
        </w:numPr>
        <w:rPr>
          <w:sz w:val="20"/>
          <w:szCs w:val="20"/>
        </w:rPr>
      </w:pPr>
      <w:r w:rsidRPr="007122B0">
        <w:rPr>
          <w:sz w:val="20"/>
          <w:szCs w:val="20"/>
        </w:rPr>
        <w:t xml:space="preserve">Copies of any ethics (animal or human) clearance, required for the project. (Further information regarding ethical review can be found in the HDR Handbook). </w:t>
      </w:r>
    </w:p>
    <w:p w14:paraId="2135C781" w14:textId="77777777" w:rsidR="00F9028E" w:rsidRPr="00FA2931" w:rsidRDefault="00F9028E" w:rsidP="00F9028E">
      <w:pPr>
        <w:spacing w:after="0" w:line="240" w:lineRule="auto"/>
        <w:ind w:right="0"/>
      </w:pPr>
    </w:p>
    <w:p w14:paraId="27337030" w14:textId="77777777" w:rsidR="00B35F6B" w:rsidRDefault="001B7F0B" w:rsidP="00F9028E">
      <w:pPr>
        <w:pStyle w:val="Heading1"/>
        <w:numPr>
          <w:ilvl w:val="0"/>
          <w:numId w:val="5"/>
        </w:numPr>
        <w:spacing w:after="0" w:line="240" w:lineRule="auto"/>
      </w:pPr>
      <w:r>
        <w:t xml:space="preserve">Goals and work plan  </w:t>
      </w:r>
    </w:p>
    <w:p w14:paraId="7B63B07C" w14:textId="5E5C015A" w:rsidR="00B35F6B" w:rsidRPr="007122B0" w:rsidRDefault="001B7F0B" w:rsidP="00F9028E">
      <w:pPr>
        <w:spacing w:after="0" w:line="240" w:lineRule="auto"/>
        <w:ind w:right="0"/>
        <w:rPr>
          <w:sz w:val="20"/>
          <w:szCs w:val="20"/>
        </w:rPr>
      </w:pPr>
      <w:r w:rsidRPr="007122B0">
        <w:rPr>
          <w:sz w:val="20"/>
          <w:szCs w:val="20"/>
        </w:rPr>
        <w:t xml:space="preserve">The </w:t>
      </w:r>
      <w:r w:rsidR="000A0046" w:rsidRPr="007122B0">
        <w:rPr>
          <w:sz w:val="20"/>
          <w:szCs w:val="20"/>
        </w:rPr>
        <w:t>R1</w:t>
      </w:r>
      <w:r w:rsidRPr="007122B0">
        <w:rPr>
          <w:sz w:val="20"/>
          <w:szCs w:val="20"/>
        </w:rPr>
        <w:t xml:space="preserve"> document should be accompanied by a set of goals and plan of work for the period leading up to the mid-candidature review (12 months full-time equivalent for PhD candidates, 6 months FTE for MPhil). </w:t>
      </w:r>
      <w:r w:rsidR="00F9028E" w:rsidRPr="007122B0">
        <w:rPr>
          <w:sz w:val="20"/>
          <w:szCs w:val="20"/>
        </w:rPr>
        <w:t xml:space="preserve"> </w:t>
      </w:r>
      <w:r w:rsidRPr="007122B0">
        <w:rPr>
          <w:sz w:val="20"/>
          <w:szCs w:val="20"/>
        </w:rPr>
        <w:t xml:space="preserve">The goals should specify what the candidate aims to achieve by mid-candidature review, while the plan of work should describe the tasks that are to be carried out and when they are expected to be done.  Some students find it effective to present this section in the form of a timeline. </w:t>
      </w:r>
      <w:r w:rsidR="00F9028E" w:rsidRPr="007122B0">
        <w:rPr>
          <w:sz w:val="20"/>
          <w:szCs w:val="20"/>
        </w:rPr>
        <w:t xml:space="preserve"> The goals and plan of work are not included in the </w:t>
      </w:r>
      <w:proofErr w:type="gramStart"/>
      <w:r w:rsidR="00F9028E" w:rsidRPr="007122B0">
        <w:rPr>
          <w:sz w:val="20"/>
          <w:szCs w:val="20"/>
        </w:rPr>
        <w:t>5,000 word</w:t>
      </w:r>
      <w:proofErr w:type="gramEnd"/>
      <w:r w:rsidR="00F9028E" w:rsidRPr="007122B0">
        <w:rPr>
          <w:sz w:val="20"/>
          <w:szCs w:val="20"/>
        </w:rPr>
        <w:t xml:space="preserve"> limit, however should be limited to 2 pages.</w:t>
      </w:r>
    </w:p>
    <w:p w14:paraId="3A767717" w14:textId="77777777" w:rsidR="00F9028E" w:rsidRDefault="00F9028E" w:rsidP="00F9028E">
      <w:pPr>
        <w:spacing w:after="0" w:line="240" w:lineRule="auto"/>
        <w:ind w:right="0"/>
      </w:pPr>
    </w:p>
    <w:p w14:paraId="6DC37283" w14:textId="77777777" w:rsidR="00B35F6B" w:rsidRDefault="001B7F0B" w:rsidP="00F9028E">
      <w:pPr>
        <w:pStyle w:val="Heading1"/>
        <w:numPr>
          <w:ilvl w:val="0"/>
          <w:numId w:val="5"/>
        </w:numPr>
        <w:spacing w:after="0" w:line="240" w:lineRule="auto"/>
      </w:pPr>
      <w:r>
        <w:t xml:space="preserve">Seminar </w:t>
      </w:r>
    </w:p>
    <w:p w14:paraId="7E0CFE87" w14:textId="04CDD28B" w:rsidR="00B35F6B" w:rsidRPr="007122B0" w:rsidRDefault="001B7F0B" w:rsidP="00F9028E">
      <w:pPr>
        <w:spacing w:after="0" w:line="240" w:lineRule="auto"/>
        <w:ind w:right="0"/>
        <w:rPr>
          <w:sz w:val="20"/>
          <w:szCs w:val="20"/>
        </w:rPr>
      </w:pPr>
      <w:r w:rsidRPr="007122B0">
        <w:rPr>
          <w:sz w:val="20"/>
          <w:szCs w:val="20"/>
        </w:rPr>
        <w:t xml:space="preserve">The </w:t>
      </w:r>
      <w:r w:rsidR="000A0046" w:rsidRPr="007122B0">
        <w:rPr>
          <w:sz w:val="20"/>
          <w:szCs w:val="20"/>
        </w:rPr>
        <w:t>R1</w:t>
      </w:r>
      <w:r w:rsidRPr="007122B0">
        <w:rPr>
          <w:sz w:val="20"/>
          <w:szCs w:val="20"/>
        </w:rPr>
        <w:t xml:space="preserve"> seminar is a </w:t>
      </w:r>
      <w:proofErr w:type="gramStart"/>
      <w:r w:rsidR="00F9028E" w:rsidRPr="007122B0">
        <w:rPr>
          <w:sz w:val="20"/>
          <w:szCs w:val="20"/>
        </w:rPr>
        <w:t xml:space="preserve">25 </w:t>
      </w:r>
      <w:r w:rsidRPr="007122B0">
        <w:rPr>
          <w:sz w:val="20"/>
          <w:szCs w:val="20"/>
        </w:rPr>
        <w:t>minute</w:t>
      </w:r>
      <w:proofErr w:type="gramEnd"/>
      <w:r w:rsidRPr="007122B0">
        <w:rPr>
          <w:sz w:val="20"/>
          <w:szCs w:val="20"/>
        </w:rPr>
        <w:t xml:space="preserve"> presentation (</w:t>
      </w:r>
      <w:r w:rsidR="00F9028E" w:rsidRPr="007122B0">
        <w:rPr>
          <w:sz w:val="20"/>
          <w:szCs w:val="20"/>
        </w:rPr>
        <w:t xml:space="preserve">with </w:t>
      </w:r>
      <w:r w:rsidRPr="007122B0">
        <w:rPr>
          <w:sz w:val="20"/>
          <w:szCs w:val="20"/>
        </w:rPr>
        <w:t>10</w:t>
      </w:r>
      <w:r w:rsidR="00F9028E" w:rsidRPr="007122B0">
        <w:rPr>
          <w:sz w:val="20"/>
          <w:szCs w:val="20"/>
        </w:rPr>
        <w:t>-15</w:t>
      </w:r>
      <w:r w:rsidRPr="007122B0">
        <w:rPr>
          <w:sz w:val="20"/>
          <w:szCs w:val="20"/>
        </w:rPr>
        <w:t xml:space="preserve"> minutes for questions</w:t>
      </w:r>
      <w:r w:rsidR="00F9028E" w:rsidRPr="007122B0">
        <w:rPr>
          <w:sz w:val="20"/>
          <w:szCs w:val="20"/>
        </w:rPr>
        <w:t xml:space="preserve"> from the audience</w:t>
      </w:r>
      <w:r w:rsidRPr="007122B0">
        <w:rPr>
          <w:sz w:val="20"/>
          <w:szCs w:val="20"/>
        </w:rPr>
        <w:t xml:space="preserve">) carried out within the School, and should be open to all academics and postgraduates.  The content and format will, in general, mirror that of the </w:t>
      </w:r>
      <w:r w:rsidR="000A0046" w:rsidRPr="007122B0">
        <w:rPr>
          <w:sz w:val="20"/>
          <w:szCs w:val="20"/>
        </w:rPr>
        <w:t>R1</w:t>
      </w:r>
      <w:r w:rsidRPr="007122B0">
        <w:rPr>
          <w:sz w:val="20"/>
          <w:szCs w:val="20"/>
        </w:rPr>
        <w:t xml:space="preserve"> document, with an emphasis on the literature review, research proposal, and com</w:t>
      </w:r>
      <w:r w:rsidR="00F9028E" w:rsidRPr="007122B0">
        <w:rPr>
          <w:sz w:val="20"/>
          <w:szCs w:val="20"/>
        </w:rPr>
        <w:t>pleted pilot/experimental work.</w:t>
      </w:r>
    </w:p>
    <w:p w14:paraId="538D7375" w14:textId="77777777" w:rsidR="00F9028E" w:rsidRDefault="00F9028E" w:rsidP="00F9028E">
      <w:pPr>
        <w:spacing w:after="0" w:line="240" w:lineRule="auto"/>
        <w:ind w:right="0"/>
      </w:pPr>
    </w:p>
    <w:p w14:paraId="7493376D" w14:textId="77777777" w:rsidR="00B35F6B" w:rsidRDefault="001B7F0B" w:rsidP="00F9028E">
      <w:pPr>
        <w:pStyle w:val="Heading1"/>
        <w:numPr>
          <w:ilvl w:val="0"/>
          <w:numId w:val="5"/>
        </w:numPr>
        <w:spacing w:after="0" w:line="240" w:lineRule="auto"/>
      </w:pPr>
      <w:r>
        <w:lastRenderedPageBreak/>
        <w:t xml:space="preserve">Interview </w:t>
      </w:r>
    </w:p>
    <w:p w14:paraId="4EC24E54" w14:textId="30CA96DF" w:rsidR="00B35F6B" w:rsidRPr="007122B0" w:rsidRDefault="00F9028E" w:rsidP="00F9028E">
      <w:pPr>
        <w:spacing w:after="0" w:line="240" w:lineRule="auto"/>
        <w:ind w:right="0"/>
        <w:rPr>
          <w:sz w:val="20"/>
          <w:szCs w:val="20"/>
        </w:rPr>
      </w:pPr>
      <w:r w:rsidRPr="007122B0">
        <w:rPr>
          <w:sz w:val="20"/>
          <w:szCs w:val="20"/>
        </w:rPr>
        <w:t>In general, the interview will immediately follow the seminar</w:t>
      </w:r>
      <w:r w:rsidR="000A0EC3" w:rsidRPr="007122B0">
        <w:rPr>
          <w:sz w:val="20"/>
          <w:szCs w:val="20"/>
        </w:rPr>
        <w:t xml:space="preserve">, </w:t>
      </w:r>
      <w:r w:rsidR="000A0EC3" w:rsidRPr="007122B0">
        <w:rPr>
          <w:sz w:val="20"/>
          <w:szCs w:val="20"/>
          <w:highlight w:val="yellow"/>
        </w:rPr>
        <w:t>and in general is 30-45 minutes in duration</w:t>
      </w:r>
      <w:r w:rsidRPr="007122B0">
        <w:rPr>
          <w:sz w:val="20"/>
          <w:szCs w:val="20"/>
          <w:highlight w:val="yellow"/>
        </w:rPr>
        <w:t>.</w:t>
      </w:r>
      <w:r w:rsidRPr="007122B0">
        <w:rPr>
          <w:sz w:val="20"/>
          <w:szCs w:val="20"/>
        </w:rPr>
        <w:t xml:space="preserve">  </w:t>
      </w:r>
      <w:r w:rsidR="001B7F0B" w:rsidRPr="007122B0">
        <w:rPr>
          <w:sz w:val="20"/>
          <w:szCs w:val="20"/>
        </w:rPr>
        <w:t xml:space="preserve">Members of the </w:t>
      </w:r>
      <w:r w:rsidR="00645557" w:rsidRPr="007122B0">
        <w:rPr>
          <w:sz w:val="20"/>
          <w:szCs w:val="20"/>
        </w:rPr>
        <w:t>Progress Review Panel</w:t>
      </w:r>
      <w:r w:rsidR="001B7F0B" w:rsidRPr="007122B0">
        <w:rPr>
          <w:sz w:val="20"/>
          <w:szCs w:val="20"/>
        </w:rPr>
        <w:t xml:space="preserve"> may ask questions regarding any aspect of the project </w:t>
      </w:r>
      <w:proofErr w:type="gramStart"/>
      <w:r w:rsidR="001B7F0B" w:rsidRPr="007122B0">
        <w:rPr>
          <w:sz w:val="20"/>
          <w:szCs w:val="20"/>
        </w:rPr>
        <w:t>in order to</w:t>
      </w:r>
      <w:proofErr w:type="gramEnd"/>
      <w:r w:rsidR="001B7F0B" w:rsidRPr="007122B0">
        <w:rPr>
          <w:sz w:val="20"/>
          <w:szCs w:val="20"/>
        </w:rPr>
        <w:t xml:space="preserve"> assess the candidate’s level of understanding and grasp of the topic, and to evaluate the scope and feasibility of the project. The panel will discuss the proposed goals and program of work with the candidate. </w:t>
      </w:r>
      <w:r w:rsidRPr="007122B0">
        <w:rPr>
          <w:sz w:val="20"/>
          <w:szCs w:val="20"/>
        </w:rPr>
        <w:t xml:space="preserve"> </w:t>
      </w:r>
      <w:r w:rsidR="001B7F0B" w:rsidRPr="007122B0">
        <w:rPr>
          <w:sz w:val="20"/>
          <w:szCs w:val="20"/>
        </w:rPr>
        <w:t xml:space="preserve">Progress against the agreed goals and program of work will be assessed at </w:t>
      </w:r>
      <w:r w:rsidR="000A0046" w:rsidRPr="007122B0">
        <w:rPr>
          <w:sz w:val="20"/>
          <w:szCs w:val="20"/>
        </w:rPr>
        <w:t>R2</w:t>
      </w:r>
      <w:r w:rsidR="001B7F0B" w:rsidRPr="007122B0">
        <w:rPr>
          <w:sz w:val="20"/>
          <w:szCs w:val="20"/>
        </w:rPr>
        <w:t xml:space="preserve"> review.  The interview also provides the candidate and their advisory team with an opportunity to discuss any concerns relating to progress issues and/or the adequacy and effectiveness of the advisory team. </w:t>
      </w:r>
    </w:p>
    <w:sectPr w:rsidR="00B35F6B" w:rsidRPr="007122B0">
      <w:pgSz w:w="11906" w:h="16838"/>
      <w:pgMar w:top="1440" w:right="1081" w:bottom="1440" w:left="10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583655"/>
    <w:multiLevelType w:val="hybridMultilevel"/>
    <w:tmpl w:val="3A0EB52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1F69BF"/>
    <w:multiLevelType w:val="hybridMultilevel"/>
    <w:tmpl w:val="20E454D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FAB7178"/>
    <w:multiLevelType w:val="hybridMultilevel"/>
    <w:tmpl w:val="A55AF2AA"/>
    <w:lvl w:ilvl="0" w:tplc="15047D92">
      <w:start w:val="2"/>
      <w:numFmt w:val="decimal"/>
      <w:pStyle w:val="Heading1"/>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8A6B9E">
      <w:start w:val="1"/>
      <w:numFmt w:val="lowerLetter"/>
      <w:lvlText w:val="%2"/>
      <w:lvlJc w:val="left"/>
      <w:pPr>
        <w:ind w:left="1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CCAA94">
      <w:start w:val="1"/>
      <w:numFmt w:val="lowerRoman"/>
      <w:lvlText w:val="%3"/>
      <w:lvlJc w:val="left"/>
      <w:pPr>
        <w:ind w:left="2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6A14F8">
      <w:start w:val="1"/>
      <w:numFmt w:val="decimal"/>
      <w:lvlText w:val="%4"/>
      <w:lvlJc w:val="left"/>
      <w:pPr>
        <w:ind w:left="3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DA9D5E">
      <w:start w:val="1"/>
      <w:numFmt w:val="lowerLetter"/>
      <w:lvlText w:val="%5"/>
      <w:lvlJc w:val="left"/>
      <w:pPr>
        <w:ind w:left="39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D0BE0C">
      <w:start w:val="1"/>
      <w:numFmt w:val="lowerRoman"/>
      <w:lvlText w:val="%6"/>
      <w:lvlJc w:val="left"/>
      <w:pPr>
        <w:ind w:left="46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E83C3E">
      <w:start w:val="1"/>
      <w:numFmt w:val="decimal"/>
      <w:lvlText w:val="%7"/>
      <w:lvlJc w:val="left"/>
      <w:pPr>
        <w:ind w:left="5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143388">
      <w:start w:val="1"/>
      <w:numFmt w:val="lowerLetter"/>
      <w:lvlText w:val="%8"/>
      <w:lvlJc w:val="left"/>
      <w:pPr>
        <w:ind w:left="6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C4CC64">
      <w:start w:val="1"/>
      <w:numFmt w:val="lowerRoman"/>
      <w:lvlText w:val="%9"/>
      <w:lvlJc w:val="left"/>
      <w:pPr>
        <w:ind w:left="6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DF3A3B"/>
    <w:multiLevelType w:val="hybridMultilevel"/>
    <w:tmpl w:val="3A0EB5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7566337"/>
    <w:multiLevelType w:val="hybridMultilevel"/>
    <w:tmpl w:val="FEC090B4"/>
    <w:lvl w:ilvl="0" w:tplc="0C09000F">
      <w:start w:val="1"/>
      <w:numFmt w:val="decimal"/>
      <w:lvlText w:val="%1."/>
      <w:lvlJc w:val="left"/>
      <w:pPr>
        <w:ind w:left="716" w:hanging="360"/>
      </w:pPr>
    </w:lvl>
    <w:lvl w:ilvl="1" w:tplc="0C090019" w:tentative="1">
      <w:start w:val="1"/>
      <w:numFmt w:val="lowerLetter"/>
      <w:lvlText w:val="%2."/>
      <w:lvlJc w:val="left"/>
      <w:pPr>
        <w:ind w:left="1436" w:hanging="360"/>
      </w:pPr>
    </w:lvl>
    <w:lvl w:ilvl="2" w:tplc="0C09001B" w:tentative="1">
      <w:start w:val="1"/>
      <w:numFmt w:val="lowerRoman"/>
      <w:lvlText w:val="%3."/>
      <w:lvlJc w:val="right"/>
      <w:pPr>
        <w:ind w:left="2156" w:hanging="180"/>
      </w:pPr>
    </w:lvl>
    <w:lvl w:ilvl="3" w:tplc="0C09000F" w:tentative="1">
      <w:start w:val="1"/>
      <w:numFmt w:val="decimal"/>
      <w:lvlText w:val="%4."/>
      <w:lvlJc w:val="left"/>
      <w:pPr>
        <w:ind w:left="2876" w:hanging="360"/>
      </w:pPr>
    </w:lvl>
    <w:lvl w:ilvl="4" w:tplc="0C090019" w:tentative="1">
      <w:start w:val="1"/>
      <w:numFmt w:val="lowerLetter"/>
      <w:lvlText w:val="%5."/>
      <w:lvlJc w:val="left"/>
      <w:pPr>
        <w:ind w:left="3596" w:hanging="360"/>
      </w:pPr>
    </w:lvl>
    <w:lvl w:ilvl="5" w:tplc="0C09001B" w:tentative="1">
      <w:start w:val="1"/>
      <w:numFmt w:val="lowerRoman"/>
      <w:lvlText w:val="%6."/>
      <w:lvlJc w:val="right"/>
      <w:pPr>
        <w:ind w:left="4316" w:hanging="180"/>
      </w:pPr>
    </w:lvl>
    <w:lvl w:ilvl="6" w:tplc="0C09000F" w:tentative="1">
      <w:start w:val="1"/>
      <w:numFmt w:val="decimal"/>
      <w:lvlText w:val="%7."/>
      <w:lvlJc w:val="left"/>
      <w:pPr>
        <w:ind w:left="5036" w:hanging="360"/>
      </w:pPr>
    </w:lvl>
    <w:lvl w:ilvl="7" w:tplc="0C090019" w:tentative="1">
      <w:start w:val="1"/>
      <w:numFmt w:val="lowerLetter"/>
      <w:lvlText w:val="%8."/>
      <w:lvlJc w:val="left"/>
      <w:pPr>
        <w:ind w:left="5756" w:hanging="360"/>
      </w:pPr>
    </w:lvl>
    <w:lvl w:ilvl="8" w:tplc="0C09001B" w:tentative="1">
      <w:start w:val="1"/>
      <w:numFmt w:val="lowerRoman"/>
      <w:lvlText w:val="%9."/>
      <w:lvlJc w:val="right"/>
      <w:pPr>
        <w:ind w:left="6476" w:hanging="180"/>
      </w:pPr>
    </w:lvl>
  </w:abstractNum>
  <w:abstractNum w:abstractNumId="5" w15:restartNumberingAfterBreak="0">
    <w:nsid w:val="58B559E7"/>
    <w:multiLevelType w:val="hybridMultilevel"/>
    <w:tmpl w:val="6492A406"/>
    <w:lvl w:ilvl="0" w:tplc="41C0F25C">
      <w:start w:val="1"/>
      <w:numFmt w:val="decimal"/>
      <w:lvlText w:val="%1."/>
      <w:lvlJc w:val="left"/>
      <w:pPr>
        <w:ind w:left="356" w:hanging="360"/>
      </w:pPr>
      <w:rPr>
        <w:rFonts w:hint="default"/>
      </w:rPr>
    </w:lvl>
    <w:lvl w:ilvl="1" w:tplc="0C090019" w:tentative="1">
      <w:start w:val="1"/>
      <w:numFmt w:val="lowerLetter"/>
      <w:lvlText w:val="%2."/>
      <w:lvlJc w:val="left"/>
      <w:pPr>
        <w:ind w:left="1076" w:hanging="360"/>
      </w:pPr>
    </w:lvl>
    <w:lvl w:ilvl="2" w:tplc="0C09001B" w:tentative="1">
      <w:start w:val="1"/>
      <w:numFmt w:val="lowerRoman"/>
      <w:lvlText w:val="%3."/>
      <w:lvlJc w:val="right"/>
      <w:pPr>
        <w:ind w:left="1796" w:hanging="180"/>
      </w:pPr>
    </w:lvl>
    <w:lvl w:ilvl="3" w:tplc="0C09000F" w:tentative="1">
      <w:start w:val="1"/>
      <w:numFmt w:val="decimal"/>
      <w:lvlText w:val="%4."/>
      <w:lvlJc w:val="left"/>
      <w:pPr>
        <w:ind w:left="2516" w:hanging="360"/>
      </w:pPr>
    </w:lvl>
    <w:lvl w:ilvl="4" w:tplc="0C090019" w:tentative="1">
      <w:start w:val="1"/>
      <w:numFmt w:val="lowerLetter"/>
      <w:lvlText w:val="%5."/>
      <w:lvlJc w:val="left"/>
      <w:pPr>
        <w:ind w:left="3236" w:hanging="360"/>
      </w:pPr>
    </w:lvl>
    <w:lvl w:ilvl="5" w:tplc="0C09001B" w:tentative="1">
      <w:start w:val="1"/>
      <w:numFmt w:val="lowerRoman"/>
      <w:lvlText w:val="%6."/>
      <w:lvlJc w:val="right"/>
      <w:pPr>
        <w:ind w:left="3956" w:hanging="180"/>
      </w:pPr>
    </w:lvl>
    <w:lvl w:ilvl="6" w:tplc="0C09000F" w:tentative="1">
      <w:start w:val="1"/>
      <w:numFmt w:val="decimal"/>
      <w:lvlText w:val="%7."/>
      <w:lvlJc w:val="left"/>
      <w:pPr>
        <w:ind w:left="4676" w:hanging="360"/>
      </w:pPr>
    </w:lvl>
    <w:lvl w:ilvl="7" w:tplc="0C090019" w:tentative="1">
      <w:start w:val="1"/>
      <w:numFmt w:val="lowerLetter"/>
      <w:lvlText w:val="%8."/>
      <w:lvlJc w:val="left"/>
      <w:pPr>
        <w:ind w:left="5396" w:hanging="360"/>
      </w:pPr>
    </w:lvl>
    <w:lvl w:ilvl="8" w:tplc="0C09001B" w:tentative="1">
      <w:start w:val="1"/>
      <w:numFmt w:val="lowerRoman"/>
      <w:lvlText w:val="%9."/>
      <w:lvlJc w:val="right"/>
      <w:pPr>
        <w:ind w:left="6116" w:hanging="180"/>
      </w:pPr>
    </w:lvl>
  </w:abstractNum>
  <w:abstractNum w:abstractNumId="6" w15:restartNumberingAfterBreak="0">
    <w:nsid w:val="7EB401C5"/>
    <w:multiLevelType w:val="hybridMultilevel"/>
    <w:tmpl w:val="05FE5E54"/>
    <w:lvl w:ilvl="0" w:tplc="57F82606">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3680EA">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DC96E4">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9CEF78">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3C858E">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20EF66">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BEE8FE">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AEA5D2">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FCC96A">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010453500">
    <w:abstractNumId w:val="6"/>
  </w:num>
  <w:num w:numId="2" w16cid:durableId="991057481">
    <w:abstractNumId w:val="2"/>
  </w:num>
  <w:num w:numId="3" w16cid:durableId="1864630854">
    <w:abstractNumId w:val="3"/>
  </w:num>
  <w:num w:numId="4" w16cid:durableId="808665663">
    <w:abstractNumId w:val="4"/>
  </w:num>
  <w:num w:numId="5" w16cid:durableId="701781267">
    <w:abstractNumId w:val="5"/>
  </w:num>
  <w:num w:numId="6" w16cid:durableId="103817865">
    <w:abstractNumId w:val="2"/>
  </w:num>
  <w:num w:numId="7" w16cid:durableId="1409115854">
    <w:abstractNumId w:val="2"/>
  </w:num>
  <w:num w:numId="8" w16cid:durableId="316418400">
    <w:abstractNumId w:val="2"/>
  </w:num>
  <w:num w:numId="9" w16cid:durableId="1791894745">
    <w:abstractNumId w:val="1"/>
  </w:num>
  <w:num w:numId="10" w16cid:durableId="575821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6B"/>
    <w:rsid w:val="000A0046"/>
    <w:rsid w:val="000A0EC3"/>
    <w:rsid w:val="001B01F8"/>
    <w:rsid w:val="001B7F0B"/>
    <w:rsid w:val="001D18A0"/>
    <w:rsid w:val="00461117"/>
    <w:rsid w:val="005203F6"/>
    <w:rsid w:val="005A68F3"/>
    <w:rsid w:val="005F0C5F"/>
    <w:rsid w:val="00645557"/>
    <w:rsid w:val="0067550B"/>
    <w:rsid w:val="007122B0"/>
    <w:rsid w:val="00731B77"/>
    <w:rsid w:val="00916FCE"/>
    <w:rsid w:val="00927278"/>
    <w:rsid w:val="00A07697"/>
    <w:rsid w:val="00AD32DB"/>
    <w:rsid w:val="00B133AB"/>
    <w:rsid w:val="00B26CB4"/>
    <w:rsid w:val="00B35F6B"/>
    <w:rsid w:val="00BD3940"/>
    <w:rsid w:val="00C101EC"/>
    <w:rsid w:val="00E56F7F"/>
    <w:rsid w:val="00E93250"/>
    <w:rsid w:val="00F20CA9"/>
    <w:rsid w:val="00F902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2702E"/>
  <w15:docId w15:val="{A0483F28-8188-4D96-BEB6-7F23521C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1" w:line="249" w:lineRule="auto"/>
      <w:ind w:left="9" w:right="148" w:hanging="9"/>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2"/>
      </w:numPr>
      <w:spacing w:after="98"/>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CommentReference">
    <w:name w:val="annotation reference"/>
    <w:basedOn w:val="DefaultParagraphFont"/>
    <w:uiPriority w:val="99"/>
    <w:semiHidden/>
    <w:unhideWhenUsed/>
    <w:rsid w:val="0067550B"/>
    <w:rPr>
      <w:sz w:val="16"/>
      <w:szCs w:val="16"/>
    </w:rPr>
  </w:style>
  <w:style w:type="paragraph" w:styleId="CommentText">
    <w:name w:val="annotation text"/>
    <w:basedOn w:val="Normal"/>
    <w:link w:val="CommentTextChar"/>
    <w:uiPriority w:val="99"/>
    <w:unhideWhenUsed/>
    <w:rsid w:val="0067550B"/>
    <w:pPr>
      <w:spacing w:line="240" w:lineRule="auto"/>
    </w:pPr>
    <w:rPr>
      <w:sz w:val="20"/>
      <w:szCs w:val="20"/>
    </w:rPr>
  </w:style>
  <w:style w:type="character" w:customStyle="1" w:styleId="CommentTextChar">
    <w:name w:val="Comment Text Char"/>
    <w:basedOn w:val="DefaultParagraphFont"/>
    <w:link w:val="CommentText"/>
    <w:uiPriority w:val="99"/>
    <w:rsid w:val="0067550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7550B"/>
    <w:rPr>
      <w:b/>
      <w:bCs/>
    </w:rPr>
  </w:style>
  <w:style w:type="character" w:customStyle="1" w:styleId="CommentSubjectChar">
    <w:name w:val="Comment Subject Char"/>
    <w:basedOn w:val="CommentTextChar"/>
    <w:link w:val="CommentSubject"/>
    <w:uiPriority w:val="99"/>
    <w:semiHidden/>
    <w:rsid w:val="0067550B"/>
    <w:rPr>
      <w:rFonts w:ascii="Calibri" w:eastAsia="Calibri" w:hAnsi="Calibri" w:cs="Calibri"/>
      <w:b/>
      <w:bCs/>
      <w:color w:val="000000"/>
      <w:sz w:val="20"/>
      <w:szCs w:val="20"/>
    </w:rPr>
  </w:style>
  <w:style w:type="paragraph" w:styleId="ListParagraph">
    <w:name w:val="List Paragraph"/>
    <w:basedOn w:val="Normal"/>
    <w:uiPriority w:val="34"/>
    <w:qFormat/>
    <w:rsid w:val="00916FCE"/>
    <w:pPr>
      <w:spacing w:after="0" w:line="240" w:lineRule="auto"/>
      <w:ind w:left="720" w:right="0" w:firstLine="0"/>
      <w:contextualSpacing/>
    </w:pPr>
    <w:rPr>
      <w:rFonts w:asciiTheme="minorHAnsi" w:eastAsiaTheme="minorHAnsi" w:hAnsiTheme="minorHAnsi" w:cstheme="minorBidi"/>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Pike</dc:creator>
  <cp:keywords/>
  <cp:lastModifiedBy>Laura Campbell</cp:lastModifiedBy>
  <cp:revision>2</cp:revision>
  <cp:lastPrinted>2020-09-04T04:59:00Z</cp:lastPrinted>
  <dcterms:created xsi:type="dcterms:W3CDTF">2024-06-26T00:34:00Z</dcterms:created>
  <dcterms:modified xsi:type="dcterms:W3CDTF">2024-06-26T00:34:00Z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382bf1-026c-423b-a2f3-9729d1fde3ca_Enabled">
    <vt:lpwstr>true</vt:lpwstr>
  </property>
  <property fmtid="{D5CDD505-2E9C-101B-9397-08002B2CF9AE}" pid="3" name="MSIP_Label_37382bf1-026c-423b-a2f3-9729d1fde3ca_SetDate">
    <vt:lpwstr>2022-03-20T22:13:22Z</vt:lpwstr>
  </property>
  <property fmtid="{D5CDD505-2E9C-101B-9397-08002B2CF9AE}" pid="4" name="MSIP_Label_37382bf1-026c-423b-a2f3-9729d1fde3ca_Method">
    <vt:lpwstr>Privileged</vt:lpwstr>
  </property>
  <property fmtid="{D5CDD505-2E9C-101B-9397-08002B2CF9AE}" pid="5" name="MSIP_Label_37382bf1-026c-423b-a2f3-9729d1fde3ca_Name">
    <vt:lpwstr>OFFICIAL - PUBLIC</vt:lpwstr>
  </property>
  <property fmtid="{D5CDD505-2E9C-101B-9397-08002B2CF9AE}" pid="6" name="MSIP_Label_37382bf1-026c-423b-a2f3-9729d1fde3ca_SiteId">
    <vt:lpwstr>b6e377cf-9db3-46cb-91a2-fad9605bb15c</vt:lpwstr>
  </property>
  <property fmtid="{D5CDD505-2E9C-101B-9397-08002B2CF9AE}" pid="7" name="MSIP_Label_37382bf1-026c-423b-a2f3-9729d1fde3ca_ActionId">
    <vt:lpwstr>65f152dd-cffb-492b-8929-5e58fb9b5395</vt:lpwstr>
  </property>
  <property fmtid="{D5CDD505-2E9C-101B-9397-08002B2CF9AE}" pid="8" name="MSIP_Label_37382bf1-026c-423b-a2f3-9729d1fde3ca_ContentBits">
    <vt:lpwstr>0</vt:lpwstr>
  </property>
</Properties>
</file>